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5209" w14:textId="77777777" w:rsidR="002D36F9" w:rsidRDefault="002D36F9" w:rsidP="0043108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CB99B81" w14:textId="77777777" w:rsidR="00B87EF9" w:rsidRDefault="00B87EF9" w:rsidP="0043108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3DF5635" w14:textId="77777777" w:rsidR="00B87EF9" w:rsidRDefault="00B87EF9" w:rsidP="0043108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7058F3B" w14:textId="77777777" w:rsidR="0043108F" w:rsidRPr="0043108F" w:rsidRDefault="0043108F" w:rsidP="0043108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A4D270E" w14:textId="77777777" w:rsidR="0043108F" w:rsidRDefault="002D36F9" w:rsidP="0043108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08F">
        <w:rPr>
          <w:rFonts w:ascii="Times New Roman" w:hAnsi="Times New Roman" w:cs="Times New Roman"/>
          <w:b/>
          <w:bCs/>
          <w:sz w:val="28"/>
          <w:szCs w:val="28"/>
        </w:rPr>
        <w:t xml:space="preserve">Plan pracy </w:t>
      </w:r>
    </w:p>
    <w:p w14:paraId="192F8C4B" w14:textId="1FE40980" w:rsidR="002D36F9" w:rsidRPr="0043108F" w:rsidRDefault="002D36F9" w:rsidP="0043108F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08F">
        <w:rPr>
          <w:rFonts w:ascii="Times New Roman" w:hAnsi="Times New Roman" w:cs="Times New Roman"/>
          <w:b/>
          <w:bCs/>
          <w:sz w:val="28"/>
          <w:szCs w:val="28"/>
        </w:rPr>
        <w:t>Komisji Promocji, Rozwoju Gminy, Kultury, Sportu i Rekreacji</w:t>
      </w:r>
    </w:p>
    <w:p w14:paraId="5025C78D" w14:textId="65C9AB41" w:rsidR="002D36F9" w:rsidRDefault="002D36F9" w:rsidP="00D6790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08F">
        <w:rPr>
          <w:rFonts w:ascii="Times New Roman" w:hAnsi="Times New Roman" w:cs="Times New Roman"/>
          <w:b/>
          <w:bCs/>
          <w:sz w:val="28"/>
          <w:szCs w:val="28"/>
        </w:rPr>
        <w:t>na 202</w:t>
      </w:r>
      <w:r w:rsidR="00D6790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108F">
        <w:rPr>
          <w:rFonts w:ascii="Times New Roman" w:hAnsi="Times New Roman" w:cs="Times New Roman"/>
          <w:b/>
          <w:bCs/>
          <w:sz w:val="28"/>
          <w:szCs w:val="28"/>
        </w:rPr>
        <w:t xml:space="preserve"> rok</w:t>
      </w:r>
    </w:p>
    <w:p w14:paraId="3EAC43EF" w14:textId="77777777" w:rsidR="00D67902" w:rsidRPr="00D67902" w:rsidRDefault="00D67902" w:rsidP="00D6790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79BCEA8" w14:textId="77777777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1.</w:t>
      </w:r>
      <w:r w:rsidRPr="00D67902">
        <w:rPr>
          <w:rFonts w:ascii="Times New Roman" w:hAnsi="Times New Roman" w:cs="Times New Roman"/>
        </w:rPr>
        <w:t xml:space="preserve"> Informacja z działalności </w:t>
      </w:r>
      <w:proofErr w:type="spellStart"/>
      <w:r w:rsidRPr="00D67902">
        <w:rPr>
          <w:rFonts w:ascii="Times New Roman" w:hAnsi="Times New Roman" w:cs="Times New Roman"/>
        </w:rPr>
        <w:t>MOKSiR</w:t>
      </w:r>
      <w:proofErr w:type="spellEnd"/>
      <w:r w:rsidRPr="00D67902">
        <w:rPr>
          <w:rFonts w:ascii="Times New Roman" w:hAnsi="Times New Roman" w:cs="Times New Roman"/>
        </w:rPr>
        <w:t xml:space="preserve"> w Kuźni Raciborskiej. </w:t>
      </w:r>
    </w:p>
    <w:p w14:paraId="2F540BC7" w14:textId="77777777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2.</w:t>
      </w:r>
      <w:r w:rsidRPr="00D67902">
        <w:rPr>
          <w:rFonts w:ascii="Times New Roman" w:hAnsi="Times New Roman" w:cs="Times New Roman"/>
        </w:rPr>
        <w:t xml:space="preserve"> Informacja dot. oferty dla dzieci i młodzieży w okresie ferii zimowych oraz wakacji. </w:t>
      </w:r>
    </w:p>
    <w:p w14:paraId="465497CD" w14:textId="77777777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3.</w:t>
      </w:r>
      <w:r w:rsidRPr="00D67902">
        <w:rPr>
          <w:rFonts w:ascii="Times New Roman" w:hAnsi="Times New Roman" w:cs="Times New Roman"/>
        </w:rPr>
        <w:t xml:space="preserve"> Informacja dot. przygotowania obiektów sportowych i rekreacyjnych, do letniego wypoczynku dzieci i młodzieży w gminie. </w:t>
      </w:r>
    </w:p>
    <w:p w14:paraId="36506A64" w14:textId="2046CF30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4.</w:t>
      </w:r>
      <w:r w:rsidRPr="00D67902">
        <w:rPr>
          <w:rFonts w:ascii="Times New Roman" w:hAnsi="Times New Roman" w:cs="Times New Roman"/>
        </w:rPr>
        <w:t xml:space="preserve"> Przegląd i ocena stanu technicznego </w:t>
      </w:r>
      <w:r w:rsidR="0099005F">
        <w:rPr>
          <w:rFonts w:ascii="Times New Roman" w:hAnsi="Times New Roman" w:cs="Times New Roman"/>
        </w:rPr>
        <w:t>gminnych</w:t>
      </w:r>
      <w:r w:rsidRPr="00D67902">
        <w:rPr>
          <w:rFonts w:ascii="Times New Roman" w:hAnsi="Times New Roman" w:cs="Times New Roman"/>
        </w:rPr>
        <w:t xml:space="preserve"> parków, placów zabaw oraz obiektów sportowych. </w:t>
      </w:r>
    </w:p>
    <w:p w14:paraId="460E4CC7" w14:textId="041BBE14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5.</w:t>
      </w:r>
      <w:r w:rsidRPr="00D67902">
        <w:rPr>
          <w:rFonts w:ascii="Times New Roman" w:hAnsi="Times New Roman" w:cs="Times New Roman"/>
        </w:rPr>
        <w:t xml:space="preserve"> Analiza działań promocyjnych </w:t>
      </w:r>
      <w:r w:rsidR="0099005F">
        <w:rPr>
          <w:rFonts w:ascii="Times New Roman" w:hAnsi="Times New Roman" w:cs="Times New Roman"/>
        </w:rPr>
        <w:t>gminy</w:t>
      </w:r>
      <w:r w:rsidRPr="00D67902">
        <w:rPr>
          <w:rFonts w:ascii="Times New Roman" w:hAnsi="Times New Roman" w:cs="Times New Roman"/>
        </w:rPr>
        <w:t xml:space="preserve">, w tym organizacja imprez w roku 2026. </w:t>
      </w:r>
    </w:p>
    <w:p w14:paraId="2DA44EF4" w14:textId="77777777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6.</w:t>
      </w:r>
      <w:r w:rsidRPr="00D67902">
        <w:rPr>
          <w:rFonts w:ascii="Times New Roman" w:hAnsi="Times New Roman" w:cs="Times New Roman"/>
        </w:rPr>
        <w:t xml:space="preserve"> Analiza działań klubów sportowych oraz stowarzyszeń działających na terenie gminy – komisja wyjazdowa. </w:t>
      </w:r>
    </w:p>
    <w:p w14:paraId="1375A642" w14:textId="77777777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7.</w:t>
      </w:r>
      <w:r w:rsidRPr="00D67902">
        <w:rPr>
          <w:rFonts w:ascii="Times New Roman" w:hAnsi="Times New Roman" w:cs="Times New Roman"/>
        </w:rPr>
        <w:t xml:space="preserve"> Współpraca z organizacjami pozarządowymi. </w:t>
      </w:r>
    </w:p>
    <w:p w14:paraId="2377ED9F" w14:textId="77777777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8.</w:t>
      </w:r>
      <w:r w:rsidRPr="00D67902">
        <w:rPr>
          <w:rFonts w:ascii="Times New Roman" w:hAnsi="Times New Roman" w:cs="Times New Roman"/>
        </w:rPr>
        <w:t xml:space="preserve"> Analiza przygotowań do 27-lecia „</w:t>
      </w:r>
      <w:proofErr w:type="spellStart"/>
      <w:r w:rsidRPr="00D67902">
        <w:rPr>
          <w:rFonts w:ascii="Times New Roman" w:hAnsi="Times New Roman" w:cs="Times New Roman"/>
        </w:rPr>
        <w:t>Pływadło</w:t>
      </w:r>
      <w:proofErr w:type="spellEnd"/>
      <w:r w:rsidRPr="00D67902">
        <w:rPr>
          <w:rFonts w:ascii="Times New Roman" w:hAnsi="Times New Roman" w:cs="Times New Roman"/>
        </w:rPr>
        <w:t xml:space="preserve">” 2026. </w:t>
      </w:r>
    </w:p>
    <w:p w14:paraId="4AE3B6B7" w14:textId="415A42AF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9.</w:t>
      </w:r>
      <w:r w:rsidRPr="00D67902">
        <w:rPr>
          <w:rFonts w:ascii="Times New Roman" w:hAnsi="Times New Roman" w:cs="Times New Roman"/>
        </w:rPr>
        <w:t xml:space="preserve"> Analiza przygotowań do dożynek gminnych</w:t>
      </w:r>
      <w:r w:rsidR="0099005F">
        <w:rPr>
          <w:rFonts w:ascii="Times New Roman" w:hAnsi="Times New Roman" w:cs="Times New Roman"/>
        </w:rPr>
        <w:t xml:space="preserve"> w Rudzie Kozielskiej.</w:t>
      </w:r>
    </w:p>
    <w:p w14:paraId="1CE56F09" w14:textId="76DAD71E" w:rsidR="00D67902" w:rsidRP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10.</w:t>
      </w:r>
      <w:r w:rsidRPr="00D67902">
        <w:rPr>
          <w:rFonts w:ascii="Times New Roman" w:hAnsi="Times New Roman" w:cs="Times New Roman"/>
        </w:rPr>
        <w:t xml:space="preserve"> Przygotowanie planu pracy komisji na 202</w:t>
      </w:r>
      <w:r w:rsidR="0099005F">
        <w:rPr>
          <w:rFonts w:ascii="Times New Roman" w:hAnsi="Times New Roman" w:cs="Times New Roman"/>
        </w:rPr>
        <w:t>7</w:t>
      </w:r>
      <w:r w:rsidRPr="00D67902">
        <w:rPr>
          <w:rFonts w:ascii="Times New Roman" w:hAnsi="Times New Roman" w:cs="Times New Roman"/>
        </w:rPr>
        <w:t xml:space="preserve"> rok. </w:t>
      </w:r>
    </w:p>
    <w:p w14:paraId="28E17CF8" w14:textId="77777777" w:rsidR="00D67902" w:rsidRPr="00D67902" w:rsidRDefault="00D67902" w:rsidP="00D67902">
      <w:pPr>
        <w:pStyle w:val="Default"/>
        <w:spacing w:line="480" w:lineRule="auto"/>
        <w:ind w:right="-144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11.</w:t>
      </w:r>
      <w:r w:rsidRPr="00D67902">
        <w:rPr>
          <w:rFonts w:ascii="Times New Roman" w:hAnsi="Times New Roman" w:cs="Times New Roman"/>
        </w:rPr>
        <w:t xml:space="preserve"> Analiza rozstrzygnięć konkursowych na realizację zadań z zakresu sportu i rekreacji. </w:t>
      </w:r>
    </w:p>
    <w:p w14:paraId="2DB6340D" w14:textId="3665E90F" w:rsidR="00D67902" w:rsidRDefault="00D67902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D67902">
        <w:rPr>
          <w:rFonts w:ascii="Times New Roman" w:hAnsi="Times New Roman" w:cs="Times New Roman"/>
          <w:b/>
          <w:bCs/>
        </w:rPr>
        <w:t>12.</w:t>
      </w:r>
      <w:r w:rsidRPr="00D67902">
        <w:rPr>
          <w:rFonts w:ascii="Times New Roman" w:hAnsi="Times New Roman" w:cs="Times New Roman"/>
        </w:rPr>
        <w:t xml:space="preserve"> Omówienie potrzeb budżetowych na rok 202</w:t>
      </w:r>
      <w:r w:rsidR="0099005F">
        <w:rPr>
          <w:rFonts w:ascii="Times New Roman" w:hAnsi="Times New Roman" w:cs="Times New Roman"/>
        </w:rPr>
        <w:t>7</w:t>
      </w:r>
      <w:r w:rsidRPr="00D67902">
        <w:rPr>
          <w:rFonts w:ascii="Times New Roman" w:hAnsi="Times New Roman" w:cs="Times New Roman"/>
        </w:rPr>
        <w:t xml:space="preserve">, wnioski Komisji do projektu budżetu </w:t>
      </w:r>
      <w:r w:rsidR="00AC75E8">
        <w:rPr>
          <w:rFonts w:ascii="Times New Roman" w:hAnsi="Times New Roman" w:cs="Times New Roman"/>
        </w:rPr>
        <w:t>g</w:t>
      </w:r>
      <w:r w:rsidRPr="00D67902">
        <w:rPr>
          <w:rFonts w:ascii="Times New Roman" w:hAnsi="Times New Roman" w:cs="Times New Roman"/>
        </w:rPr>
        <w:t xml:space="preserve">miny na 2027 rok. </w:t>
      </w:r>
    </w:p>
    <w:p w14:paraId="41C84DDC" w14:textId="662B2F81" w:rsidR="0099005F" w:rsidRPr="00D67902" w:rsidRDefault="0099005F" w:rsidP="00D6790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99005F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</w:rPr>
        <w:t>. Koncepcja rozwoju ruchu turystycznego w gminie.</w:t>
      </w:r>
    </w:p>
    <w:p w14:paraId="3432DBFC" w14:textId="77777777" w:rsidR="0043108F" w:rsidRPr="00D67902" w:rsidRDefault="0043108F" w:rsidP="00D67902">
      <w:pPr>
        <w:pStyle w:val="Default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1227033" w14:textId="163797E1" w:rsidR="002D1708" w:rsidRPr="00D67902" w:rsidRDefault="002D36F9" w:rsidP="00D679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67902">
        <w:rPr>
          <w:rFonts w:ascii="Times New Roman" w:hAnsi="Times New Roman" w:cs="Times New Roman"/>
          <w:b/>
          <w:bCs/>
        </w:rPr>
        <w:t xml:space="preserve">Plan pracy może ulec modyfikacji, która wynikać będzie z innych zadań wskazanych do realizacji przez Radę Miejską w </w:t>
      </w:r>
      <w:r w:rsidR="00D67902">
        <w:rPr>
          <w:rFonts w:ascii="Times New Roman" w:hAnsi="Times New Roman" w:cs="Times New Roman"/>
          <w:b/>
          <w:bCs/>
        </w:rPr>
        <w:t>G</w:t>
      </w:r>
      <w:r w:rsidRPr="00D67902">
        <w:rPr>
          <w:rFonts w:ascii="Times New Roman" w:hAnsi="Times New Roman" w:cs="Times New Roman"/>
          <w:b/>
          <w:bCs/>
        </w:rPr>
        <w:t>minie Kuźnia Raciborska.</w:t>
      </w:r>
    </w:p>
    <w:sectPr w:rsidR="002D1708" w:rsidRPr="00D67902" w:rsidSect="0043108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53A4"/>
    <w:multiLevelType w:val="hybridMultilevel"/>
    <w:tmpl w:val="E4A668FE"/>
    <w:lvl w:ilvl="0" w:tplc="4FF29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F9"/>
    <w:rsid w:val="000D0DC2"/>
    <w:rsid w:val="002D1708"/>
    <w:rsid w:val="002D36F9"/>
    <w:rsid w:val="0043108F"/>
    <w:rsid w:val="00860E28"/>
    <w:rsid w:val="0099005F"/>
    <w:rsid w:val="00A4497C"/>
    <w:rsid w:val="00AC75E8"/>
    <w:rsid w:val="00B87EF9"/>
    <w:rsid w:val="00BE6E18"/>
    <w:rsid w:val="00D10A1E"/>
    <w:rsid w:val="00D6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023E"/>
  <w15:chartTrackingRefBased/>
  <w15:docId w15:val="{2C2EECA2-E5B9-454B-9BA6-90DF0C57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6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6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6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6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6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6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6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6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6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6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6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D3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Ulman</dc:creator>
  <cp:keywords/>
  <dc:description/>
  <cp:lastModifiedBy>Ilona Burgieł</cp:lastModifiedBy>
  <cp:revision>3</cp:revision>
  <dcterms:created xsi:type="dcterms:W3CDTF">2026-01-12T08:07:00Z</dcterms:created>
  <dcterms:modified xsi:type="dcterms:W3CDTF">2026-01-12T08:08:00Z</dcterms:modified>
</cp:coreProperties>
</file>